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B8" w:rsidRDefault="00C83D04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B345A">
        <w:rPr>
          <w:rFonts w:ascii="Cambria" w:hAnsi="Cambria" w:cs="Arial"/>
          <w:b/>
          <w:sz w:val="21"/>
          <w:szCs w:val="21"/>
        </w:rPr>
        <w:t>59</w:t>
      </w:r>
      <w:r>
        <w:rPr>
          <w:rFonts w:ascii="Cambria" w:hAnsi="Cambria" w:cs="Arial"/>
          <w:b/>
          <w:sz w:val="21"/>
          <w:szCs w:val="21"/>
        </w:rPr>
        <w:t>/20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</w:t>
      </w:r>
      <w:r w:rsidR="00112B48">
        <w:rPr>
          <w:rFonts w:ascii="Cambria" w:hAnsi="Cambria" w:cs="Arial"/>
          <w:b/>
          <w:sz w:val="21"/>
          <w:szCs w:val="21"/>
        </w:rPr>
        <w:t xml:space="preserve">                       </w:t>
      </w:r>
      <w:r w:rsidR="00D11AB8">
        <w:rPr>
          <w:rFonts w:ascii="Cambria" w:hAnsi="Cambria" w:cs="Arial"/>
          <w:b/>
          <w:sz w:val="21"/>
          <w:szCs w:val="21"/>
        </w:rPr>
        <w:t>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  <w:t xml:space="preserve">pn </w:t>
      </w:r>
      <w:r w:rsidRPr="00D32401">
        <w:rPr>
          <w:rFonts w:ascii="Cambria" w:hAnsi="Cambria" w:cs="Tahoma"/>
          <w:b/>
        </w:rPr>
        <w:t xml:space="preserve">„Dostawa </w:t>
      </w:r>
      <w:r w:rsidR="000F6E16">
        <w:rPr>
          <w:rFonts w:ascii="Cambria" w:hAnsi="Cambria" w:cs="Tahoma"/>
          <w:b/>
        </w:rPr>
        <w:t xml:space="preserve">artykułów </w:t>
      </w:r>
      <w:r w:rsidR="006B345A">
        <w:rPr>
          <w:rFonts w:ascii="Cambria" w:hAnsi="Cambria" w:cs="Tahoma"/>
          <w:b/>
        </w:rPr>
        <w:t>nabiałowych</w:t>
      </w:r>
      <w:bookmarkStart w:id="0" w:name="_GoBack"/>
      <w:bookmarkEnd w:id="0"/>
      <w:r>
        <w:rPr>
          <w:rFonts w:ascii="Cambria" w:hAnsi="Cambria" w:cs="Tahoma"/>
          <w:b/>
        </w:rPr>
        <w:t>”</w:t>
      </w: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5E74C5">
        <w:rPr>
          <w:rFonts w:ascii="Cambria" w:hAnsi="Cambria" w:cs="Arial"/>
          <w:sz w:val="21"/>
          <w:szCs w:val="21"/>
        </w:rPr>
        <w:t>SIWZ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106E2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Sucha Beskidzka </w:t>
      </w:r>
      <w:r w:rsidR="004365F8" w:rsidRPr="00D32401">
        <w:rPr>
          <w:rFonts w:ascii="Cambria" w:hAnsi="Cambria" w:cs="Arial"/>
          <w:sz w:val="20"/>
          <w:szCs w:val="20"/>
        </w:rPr>
        <w:t xml:space="preserve"> </w:t>
      </w:r>
      <w:r w:rsidR="004365F8" w:rsidRPr="00D32401">
        <w:rPr>
          <w:rFonts w:ascii="Cambria" w:hAnsi="Cambria" w:cs="Arial"/>
          <w:i/>
          <w:sz w:val="16"/>
          <w:szCs w:val="16"/>
        </w:rPr>
        <w:t>(miejscowość),</w:t>
      </w:r>
      <w:r w:rsidR="004365F8" w:rsidRPr="00D32401">
        <w:rPr>
          <w:rFonts w:ascii="Cambria" w:hAnsi="Cambria" w:cs="Arial"/>
          <w:i/>
          <w:sz w:val="18"/>
          <w:szCs w:val="18"/>
        </w:rPr>
        <w:t xml:space="preserve"> </w:t>
      </w:r>
      <w:r w:rsidR="004365F8"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5E74C5">
        <w:rPr>
          <w:rFonts w:ascii="Cambria" w:hAnsi="Cambria" w:cs="Arial"/>
          <w:sz w:val="21"/>
          <w:szCs w:val="21"/>
        </w:rPr>
        <w:t xml:space="preserve"> SIWZ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106E2B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Sucha Beskidzka </w:t>
      </w:r>
      <w:r w:rsidR="004365F8" w:rsidRPr="00D32401">
        <w:rPr>
          <w:rFonts w:ascii="Cambria" w:hAnsi="Cambria" w:cs="Arial"/>
          <w:sz w:val="20"/>
          <w:szCs w:val="20"/>
        </w:rPr>
        <w:t xml:space="preserve"> </w:t>
      </w:r>
      <w:r w:rsidR="004365F8" w:rsidRPr="00D32401">
        <w:rPr>
          <w:rFonts w:ascii="Cambria" w:hAnsi="Cambria" w:cs="Arial"/>
          <w:i/>
          <w:sz w:val="16"/>
          <w:szCs w:val="16"/>
        </w:rPr>
        <w:t>(miejscowość),</w:t>
      </w:r>
      <w:r w:rsidR="004365F8" w:rsidRPr="00D32401">
        <w:rPr>
          <w:rFonts w:ascii="Cambria" w:hAnsi="Cambria" w:cs="Arial"/>
          <w:i/>
          <w:sz w:val="18"/>
          <w:szCs w:val="18"/>
        </w:rPr>
        <w:t xml:space="preserve"> </w:t>
      </w:r>
      <w:r w:rsidR="004365F8"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106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Sucha Beskidzka </w:t>
      </w:r>
      <w:r w:rsidR="004365F8" w:rsidRPr="00D32401">
        <w:rPr>
          <w:rFonts w:ascii="Cambria" w:hAnsi="Cambria" w:cs="Arial"/>
          <w:sz w:val="20"/>
          <w:szCs w:val="20"/>
        </w:rPr>
        <w:t xml:space="preserve"> </w:t>
      </w:r>
      <w:r w:rsidR="004365F8" w:rsidRPr="00D32401">
        <w:rPr>
          <w:rFonts w:ascii="Cambria" w:hAnsi="Cambria" w:cs="Arial"/>
          <w:i/>
          <w:sz w:val="16"/>
          <w:szCs w:val="16"/>
        </w:rPr>
        <w:t>(miejscowość),</w:t>
      </w:r>
      <w:r w:rsidR="004365F8" w:rsidRPr="00D32401">
        <w:rPr>
          <w:rFonts w:ascii="Cambria" w:hAnsi="Cambria" w:cs="Arial"/>
          <w:i/>
          <w:sz w:val="18"/>
          <w:szCs w:val="18"/>
        </w:rPr>
        <w:t xml:space="preserve"> </w:t>
      </w:r>
      <w:r w:rsidR="004365F8"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679F"/>
    <w:rsid w:val="000C021E"/>
    <w:rsid w:val="000C18AF"/>
    <w:rsid w:val="000D6F17"/>
    <w:rsid w:val="000D73C4"/>
    <w:rsid w:val="000E4D37"/>
    <w:rsid w:val="000F6E16"/>
    <w:rsid w:val="00106E2B"/>
    <w:rsid w:val="00106F82"/>
    <w:rsid w:val="00112B48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8231F"/>
    <w:rsid w:val="003B193E"/>
    <w:rsid w:val="003B2070"/>
    <w:rsid w:val="003B214C"/>
    <w:rsid w:val="003B7238"/>
    <w:rsid w:val="003C3B64"/>
    <w:rsid w:val="003F024C"/>
    <w:rsid w:val="00412E5D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1AE9"/>
    <w:rsid w:val="005E176A"/>
    <w:rsid w:val="005E74C5"/>
    <w:rsid w:val="00630C1C"/>
    <w:rsid w:val="00634311"/>
    <w:rsid w:val="006A3A1F"/>
    <w:rsid w:val="006A52B6"/>
    <w:rsid w:val="006B345A"/>
    <w:rsid w:val="006F0034"/>
    <w:rsid w:val="006F3D32"/>
    <w:rsid w:val="0070548A"/>
    <w:rsid w:val="007118F0"/>
    <w:rsid w:val="0072560B"/>
    <w:rsid w:val="00746532"/>
    <w:rsid w:val="00751725"/>
    <w:rsid w:val="00756C8F"/>
    <w:rsid w:val="007645EF"/>
    <w:rsid w:val="00764719"/>
    <w:rsid w:val="00782412"/>
    <w:rsid w:val="007840F2"/>
    <w:rsid w:val="007936D6"/>
    <w:rsid w:val="007961C8"/>
    <w:rsid w:val="007B01C8"/>
    <w:rsid w:val="007D5B61"/>
    <w:rsid w:val="007E2F69"/>
    <w:rsid w:val="007E471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FF2"/>
    <w:rsid w:val="00952535"/>
    <w:rsid w:val="00956C26"/>
    <w:rsid w:val="00960337"/>
    <w:rsid w:val="00975019"/>
    <w:rsid w:val="00975C49"/>
    <w:rsid w:val="009A4B8E"/>
    <w:rsid w:val="009C7756"/>
    <w:rsid w:val="009F6761"/>
    <w:rsid w:val="00A15F7E"/>
    <w:rsid w:val="00A166B0"/>
    <w:rsid w:val="00A22DCF"/>
    <w:rsid w:val="00A24C2D"/>
    <w:rsid w:val="00A276E4"/>
    <w:rsid w:val="00A3062E"/>
    <w:rsid w:val="00A347DE"/>
    <w:rsid w:val="00AA4C62"/>
    <w:rsid w:val="00AE158F"/>
    <w:rsid w:val="00AE6FF2"/>
    <w:rsid w:val="00B0088C"/>
    <w:rsid w:val="00B15219"/>
    <w:rsid w:val="00B15FD3"/>
    <w:rsid w:val="00B34079"/>
    <w:rsid w:val="00B577A8"/>
    <w:rsid w:val="00B8005E"/>
    <w:rsid w:val="00B90E42"/>
    <w:rsid w:val="00B96AEF"/>
    <w:rsid w:val="00BB0C3C"/>
    <w:rsid w:val="00BD48AF"/>
    <w:rsid w:val="00C014B5"/>
    <w:rsid w:val="00C4103F"/>
    <w:rsid w:val="00C57DEB"/>
    <w:rsid w:val="00C81012"/>
    <w:rsid w:val="00C83D04"/>
    <w:rsid w:val="00D11AB8"/>
    <w:rsid w:val="00D23F3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E3774"/>
    <w:rsid w:val="00EF74CA"/>
    <w:rsid w:val="00F04280"/>
    <w:rsid w:val="00F365F2"/>
    <w:rsid w:val="00F3664D"/>
    <w:rsid w:val="00F43919"/>
    <w:rsid w:val="00F4715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58C26D-E5FC-47D0-A497-CE7DA51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8</cp:revision>
  <cp:lastPrinted>2018-05-22T08:17:00Z</cp:lastPrinted>
  <dcterms:created xsi:type="dcterms:W3CDTF">2018-05-04T10:08:00Z</dcterms:created>
  <dcterms:modified xsi:type="dcterms:W3CDTF">2020-07-23T09:14:00Z</dcterms:modified>
</cp:coreProperties>
</file>