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53B21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F53B21" w:rsidRPr="00E03D6A" w:rsidRDefault="00F53B21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3B21" w:rsidRPr="00E03D6A" w:rsidRDefault="00F53B21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03D6A" w:rsidRPr="00E03D6A" w:rsidRDefault="00A0078A" w:rsidP="00956C6A">
      <w:pPr>
        <w:pStyle w:val="Tekstpodstawowy3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„</w:t>
      </w:r>
      <w:r w:rsidR="00E03D6A" w:rsidRPr="00E03D6A">
        <w:rPr>
          <w:rFonts w:ascii="Cambria" w:hAnsi="Cambria" w:cs="Tahoma"/>
          <w:b/>
          <w:sz w:val="22"/>
          <w:szCs w:val="22"/>
        </w:rPr>
        <w:t xml:space="preserve">Dostawę </w:t>
      </w:r>
      <w:r>
        <w:rPr>
          <w:rFonts w:ascii="Cambria" w:hAnsi="Cambria" w:cs="Tahoma"/>
          <w:b/>
          <w:sz w:val="22"/>
          <w:szCs w:val="22"/>
        </w:rPr>
        <w:t>jarzyn i owoców”</w:t>
      </w:r>
    </w:p>
    <w:p w:rsidR="00E03D6A" w:rsidRPr="00E03D6A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E03D6A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E03D6A" w:rsidRPr="00E03D6A" w:rsidTr="003B6C58">
        <w:trPr>
          <w:jc w:val="center"/>
        </w:trPr>
        <w:tc>
          <w:tcPr>
            <w:tcW w:w="3260" w:type="dxa"/>
          </w:tcPr>
          <w:p w:rsidR="00E03D6A" w:rsidRPr="00E03D6A" w:rsidRDefault="00E03D6A" w:rsidP="003B6C58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E03D6A" w:rsidRPr="00E03D6A" w:rsidRDefault="00E03D6A" w:rsidP="003B6C58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 w:rsidR="0066336A">
              <w:rPr>
                <w:rFonts w:ascii="Cambria" w:hAnsi="Cambria" w:cs="Tahoma"/>
                <w:b/>
                <w:sz w:val="22"/>
                <w:szCs w:val="22"/>
              </w:rPr>
              <w:t xml:space="preserve">brutto </w:t>
            </w:r>
          </w:p>
        </w:tc>
      </w:tr>
      <w:tr w:rsidR="00E03D6A" w:rsidRPr="00E03D6A" w:rsidTr="003B6C58">
        <w:trPr>
          <w:jc w:val="center"/>
        </w:trPr>
        <w:tc>
          <w:tcPr>
            <w:tcW w:w="3260" w:type="dxa"/>
          </w:tcPr>
          <w:p w:rsidR="00E03D6A" w:rsidRDefault="00E03D6A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841771" w:rsidRPr="00E03D6A" w:rsidRDefault="00841771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E03D6A" w:rsidRPr="00E03D6A" w:rsidRDefault="00E03D6A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Termin dostawy………………………………………………………………………………………………….</w:t>
      </w:r>
    </w:p>
    <w:p w:rsidR="00E03D6A" w:rsidRPr="00E03D6A" w:rsidRDefault="00E03D6A" w:rsidP="00E03D6A">
      <w:pPr>
        <w:ind w:left="539"/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E03D6A" w:rsidRPr="006173A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czasu wyczerpania asortymentu stanowiącego przedmiot zamówienia, nie dłużej jednak niż do </w:t>
      </w:r>
      <w:r w:rsidRPr="006173AC">
        <w:rPr>
          <w:rFonts w:ascii="Cambria" w:hAnsi="Cambria"/>
          <w:bCs/>
          <w:sz w:val="22"/>
          <w:szCs w:val="22"/>
        </w:rPr>
        <w:t xml:space="preserve">dnia </w:t>
      </w:r>
      <w:r w:rsidR="002A2BFD">
        <w:rPr>
          <w:rFonts w:ascii="Cambria" w:hAnsi="Cambria"/>
          <w:bCs/>
          <w:sz w:val="22"/>
          <w:szCs w:val="22"/>
        </w:rPr>
        <w:t>31.12.2021</w:t>
      </w:r>
      <w:bookmarkStart w:id="0" w:name="_GoBack"/>
      <w:bookmarkEnd w:id="0"/>
      <w:r w:rsidR="00A0078A">
        <w:rPr>
          <w:rFonts w:ascii="Cambria" w:hAnsi="Cambria"/>
          <w:bCs/>
          <w:sz w:val="22"/>
          <w:szCs w:val="22"/>
        </w:rPr>
        <w:t xml:space="preserve">r. 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242594" w:rsidRPr="00242594" w:rsidRDefault="00242594" w:rsidP="00242594">
      <w:pPr>
        <w:pStyle w:val="Akapitzlist"/>
        <w:numPr>
          <w:ilvl w:val="0"/>
          <w:numId w:val="3"/>
        </w:numPr>
        <w:ind w:left="714" w:hanging="357"/>
        <w:jc w:val="both"/>
        <w:rPr>
          <w:rFonts w:ascii="Cambria" w:hAnsi="Cambria" w:cs="Arial"/>
          <w:sz w:val="22"/>
          <w:szCs w:val="22"/>
        </w:rPr>
      </w:pPr>
      <w:r w:rsidRPr="00242594">
        <w:rPr>
          <w:rFonts w:ascii="Cambria" w:hAnsi="Cambria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242594">
        <w:rPr>
          <w:rFonts w:ascii="Cambria" w:hAnsi="Cambria" w:cs="Arial"/>
          <w:color w:val="000000"/>
          <w:sz w:val="22"/>
          <w:szCs w:val="22"/>
          <w:vertAlign w:val="superscript"/>
        </w:rPr>
        <w:t>1)</w:t>
      </w:r>
      <w:r w:rsidRPr="00242594">
        <w:rPr>
          <w:rFonts w:ascii="Cambria" w:hAnsi="Cambria" w:cs="Arial"/>
          <w:color w:val="000000"/>
          <w:sz w:val="22"/>
          <w:szCs w:val="22"/>
        </w:rPr>
        <w:t xml:space="preserve"> wobec osób fizycznych, </w:t>
      </w:r>
      <w:r w:rsidRPr="00242594">
        <w:rPr>
          <w:rFonts w:ascii="Cambria" w:hAnsi="Cambria" w:cs="Arial"/>
          <w:sz w:val="22"/>
          <w:szCs w:val="22"/>
        </w:rPr>
        <w:t>od których dane osobowe bezpośrednio lub pośrednio pozyskałem</w:t>
      </w:r>
      <w:r w:rsidRPr="00242594">
        <w:rPr>
          <w:rFonts w:ascii="Cambria" w:hAnsi="Cambri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42594">
        <w:rPr>
          <w:rFonts w:ascii="Cambria" w:hAnsi="Cambria" w:cs="Arial"/>
          <w:sz w:val="22"/>
          <w:szCs w:val="22"/>
        </w:rPr>
        <w:t>.*</w:t>
      </w:r>
    </w:p>
    <w:p w:rsidR="005572D0" w:rsidRDefault="005572D0" w:rsidP="005572D0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5572D0" w:rsidRPr="00E03D6A" w:rsidRDefault="005572D0" w:rsidP="005572D0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</w:t>
      </w:r>
      <w:r w:rsidR="00841771">
        <w:rPr>
          <w:rFonts w:ascii="Cambria" w:hAnsi="Cambria"/>
          <w:bCs/>
          <w:sz w:val="22"/>
          <w:szCs w:val="22"/>
        </w:rPr>
        <w:t xml:space="preserve"> podkreślić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lastRenderedPageBreak/>
        <w:t>Dane do umowy:</w:t>
      </w:r>
    </w:p>
    <w:p w:rsidR="00802F60" w:rsidRPr="00E03D6A" w:rsidRDefault="00802F60" w:rsidP="006173AC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E03D6A" w:rsidRDefault="00E03D6A" w:rsidP="00E03D6A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 w:rsidR="00802F60"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E03D6A" w:rsidRPr="00E03D6A" w:rsidRDefault="00E03D6A" w:rsidP="00E03D6A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 w:rsidR="00802F60">
        <w:rPr>
          <w:rFonts w:ascii="Cambria" w:hAnsi="Cambria" w:cs="Tahoma"/>
          <w:sz w:val="22"/>
          <w:szCs w:val="22"/>
        </w:rPr>
        <w:t>Wykonawcy</w:t>
      </w: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128D0"/>
    <w:rsid w:val="000403FD"/>
    <w:rsid w:val="001015D8"/>
    <w:rsid w:val="001850EA"/>
    <w:rsid w:val="001C7CE1"/>
    <w:rsid w:val="00242594"/>
    <w:rsid w:val="002A2BFD"/>
    <w:rsid w:val="002F7B12"/>
    <w:rsid w:val="004E6929"/>
    <w:rsid w:val="004F08D5"/>
    <w:rsid w:val="0053709F"/>
    <w:rsid w:val="005572D0"/>
    <w:rsid w:val="00566C68"/>
    <w:rsid w:val="006173AC"/>
    <w:rsid w:val="0066336A"/>
    <w:rsid w:val="007D30D6"/>
    <w:rsid w:val="00802F60"/>
    <w:rsid w:val="008142EF"/>
    <w:rsid w:val="00841771"/>
    <w:rsid w:val="009430CD"/>
    <w:rsid w:val="00956C6A"/>
    <w:rsid w:val="00A0078A"/>
    <w:rsid w:val="00A32762"/>
    <w:rsid w:val="00A50877"/>
    <w:rsid w:val="00A6522C"/>
    <w:rsid w:val="00AA3A61"/>
    <w:rsid w:val="00AF0DFB"/>
    <w:rsid w:val="00CC6F32"/>
    <w:rsid w:val="00DE451F"/>
    <w:rsid w:val="00E03D6A"/>
    <w:rsid w:val="00E523CF"/>
    <w:rsid w:val="00F53B21"/>
    <w:rsid w:val="00F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47363-E14F-4643-8283-30ED6AF1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B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4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E034-0CAF-4CC0-A9B7-4E333B69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3</cp:revision>
  <cp:lastPrinted>2019-10-07T10:35:00Z</cp:lastPrinted>
  <dcterms:created xsi:type="dcterms:W3CDTF">2020-10-07T10:15:00Z</dcterms:created>
  <dcterms:modified xsi:type="dcterms:W3CDTF">2020-10-08T11:35:00Z</dcterms:modified>
</cp:coreProperties>
</file>